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6B94F55A" w:rsidR="00A209D6" w:rsidRPr="00281B1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>3GPP TSG-RAN WG</w:t>
      </w:r>
      <w:r w:rsidR="00F379BA">
        <w:rPr>
          <w:bCs/>
          <w:noProof w:val="0"/>
          <w:sz w:val="24"/>
          <w:szCs w:val="24"/>
        </w:rPr>
        <w:t>3</w:t>
      </w:r>
      <w:r w:rsidRPr="00281B14">
        <w:rPr>
          <w:bCs/>
          <w:noProof w:val="0"/>
          <w:sz w:val="24"/>
          <w:szCs w:val="24"/>
        </w:rPr>
        <w:t xml:space="preserve"> Meeting #</w:t>
      </w:r>
      <w:r w:rsidR="0036459E" w:rsidRPr="00281B14">
        <w:rPr>
          <w:bCs/>
          <w:noProof w:val="0"/>
          <w:sz w:val="24"/>
          <w:szCs w:val="24"/>
        </w:rPr>
        <w:t>11</w:t>
      </w:r>
      <w:r w:rsidR="00F379BA">
        <w:rPr>
          <w:bCs/>
          <w:noProof w:val="0"/>
          <w:sz w:val="24"/>
          <w:szCs w:val="24"/>
        </w:rPr>
        <w:t>7</w:t>
      </w:r>
      <w:r w:rsidR="00C34905">
        <w:rPr>
          <w:bCs/>
          <w:noProof w:val="0"/>
          <w:sz w:val="24"/>
          <w:szCs w:val="24"/>
        </w:rPr>
        <w:t>bis</w:t>
      </w:r>
      <w:r w:rsidRPr="00281B14">
        <w:rPr>
          <w:bCs/>
          <w:noProof w:val="0"/>
          <w:sz w:val="24"/>
          <w:szCs w:val="24"/>
        </w:rPr>
        <w:tab/>
        <w:t>R</w:t>
      </w:r>
      <w:r w:rsidR="00F379BA">
        <w:rPr>
          <w:bCs/>
          <w:noProof w:val="0"/>
          <w:sz w:val="24"/>
          <w:szCs w:val="24"/>
        </w:rPr>
        <w:t>3</w:t>
      </w:r>
      <w:r w:rsidRPr="00281B14">
        <w:rPr>
          <w:bCs/>
          <w:noProof w:val="0"/>
          <w:sz w:val="24"/>
          <w:szCs w:val="24"/>
        </w:rPr>
        <w:t>-</w:t>
      </w:r>
      <w:r w:rsidR="009376CD" w:rsidRPr="00281B14">
        <w:rPr>
          <w:bCs/>
          <w:noProof w:val="0"/>
          <w:sz w:val="24"/>
          <w:szCs w:val="24"/>
        </w:rPr>
        <w:t>2</w:t>
      </w:r>
      <w:r w:rsidR="005C7CD5" w:rsidRPr="00281B14">
        <w:rPr>
          <w:bCs/>
          <w:noProof w:val="0"/>
          <w:sz w:val="24"/>
          <w:szCs w:val="24"/>
        </w:rPr>
        <w:t>2</w:t>
      </w:r>
      <w:r w:rsidR="00F379BA">
        <w:rPr>
          <w:bCs/>
          <w:noProof w:val="0"/>
          <w:sz w:val="24"/>
          <w:szCs w:val="24"/>
        </w:rPr>
        <w:t>5570</w:t>
      </w:r>
    </w:p>
    <w:p w14:paraId="2E02E5F5" w14:textId="0DE26A19" w:rsidR="00A209D6" w:rsidRPr="00281B14" w:rsidRDefault="00F379BA" w:rsidP="00902DBB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A36F5F" w:rsidRPr="00281B14">
        <w:rPr>
          <w:rFonts w:eastAsia="SimSun"/>
          <w:bCs/>
          <w:sz w:val="24"/>
          <w:szCs w:val="24"/>
          <w:lang w:eastAsia="zh-CN"/>
        </w:rPr>
        <w:t xml:space="preserve">, </w:t>
      </w:r>
      <w:r w:rsidR="00DF7C20" w:rsidRPr="00281B14">
        <w:rPr>
          <w:rFonts w:eastAsia="SimSun"/>
          <w:bCs/>
          <w:sz w:val="24"/>
          <w:szCs w:val="24"/>
          <w:lang w:eastAsia="zh-CN"/>
        </w:rPr>
        <w:t>1</w:t>
      </w:r>
      <w:r w:rsidR="00C34905">
        <w:rPr>
          <w:rFonts w:eastAsia="SimSun"/>
          <w:bCs/>
          <w:sz w:val="24"/>
          <w:szCs w:val="24"/>
          <w:lang w:eastAsia="zh-CN"/>
        </w:rPr>
        <w:t>0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– </w:t>
      </w:r>
      <w:r w:rsidR="00C34905">
        <w:rPr>
          <w:rFonts w:eastAsia="SimSun"/>
          <w:bCs/>
          <w:sz w:val="24"/>
          <w:szCs w:val="24"/>
          <w:lang w:eastAsia="zh-CN"/>
        </w:rPr>
        <w:t>1</w:t>
      </w:r>
      <w:r w:rsidR="00D23D1F">
        <w:rPr>
          <w:rFonts w:eastAsia="SimSun"/>
          <w:bCs/>
          <w:sz w:val="24"/>
          <w:szCs w:val="24"/>
          <w:lang w:eastAsia="zh-CN"/>
        </w:rPr>
        <w:t>8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</w:t>
      </w:r>
      <w:r w:rsidR="00C34905">
        <w:rPr>
          <w:rFonts w:eastAsia="SimSun"/>
          <w:bCs/>
          <w:sz w:val="24"/>
          <w:szCs w:val="24"/>
          <w:lang w:eastAsia="zh-CN"/>
        </w:rPr>
        <w:t>October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 w:rsidRPr="00281B14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281B14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0050440" w:rsidR="00446C3A" w:rsidRPr="00281B14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3B1C5A" w:rsidRPr="00281B14">
        <w:rPr>
          <w:rFonts w:cs="Arial"/>
          <w:b/>
          <w:bCs/>
          <w:sz w:val="24"/>
          <w:lang w:eastAsia="ja-JP"/>
        </w:rPr>
        <w:t>8.8.1</w:t>
      </w:r>
    </w:p>
    <w:p w14:paraId="73188B46" w14:textId="77777777" w:rsidR="00446C3A" w:rsidRPr="00281B14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72B29A5D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9E0E64" w:rsidRPr="009E0E64">
        <w:rPr>
          <w:rFonts w:ascii="Arial" w:hAnsi="Arial" w:cs="Arial"/>
          <w:b/>
          <w:bCs/>
          <w:sz w:val="24"/>
        </w:rPr>
        <w:t>Uncrewed Aerial Vehicles in Rel-18 - workplan</w:t>
      </w:r>
    </w:p>
    <w:p w14:paraId="25F387E8" w14:textId="214E5D60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WID/SID:</w:t>
      </w:r>
      <w:r w:rsidRPr="00281B14">
        <w:rPr>
          <w:rFonts w:ascii="Arial" w:hAnsi="Arial" w:cs="Arial"/>
          <w:b/>
          <w:bCs/>
          <w:sz w:val="24"/>
        </w:rPr>
        <w:tab/>
      </w:r>
      <w:r w:rsidR="003B1C5A" w:rsidRPr="00281B14">
        <w:rPr>
          <w:rFonts w:ascii="Arial" w:hAnsi="Arial" w:cs="Arial"/>
          <w:b/>
          <w:bCs/>
          <w:sz w:val="24"/>
        </w:rPr>
        <w:t>NR_UAV</w:t>
      </w:r>
      <w:r w:rsidRPr="00281B14">
        <w:rPr>
          <w:rFonts w:ascii="Arial" w:hAnsi="Arial" w:cs="Arial"/>
          <w:b/>
          <w:bCs/>
          <w:sz w:val="24"/>
        </w:rPr>
        <w:t xml:space="preserve"> - Release </w:t>
      </w:r>
      <w:r w:rsidR="003B1C5A" w:rsidRPr="00281B14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281B14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81B14" w:rsidRDefault="00A209D6" w:rsidP="00A209D6">
      <w:pPr>
        <w:pStyle w:val="Heading1"/>
      </w:pPr>
      <w:r w:rsidRPr="00281B14">
        <w:t>1</w:t>
      </w:r>
      <w:r w:rsidRPr="00281B14">
        <w:tab/>
        <w:t>Introduction</w:t>
      </w:r>
    </w:p>
    <w:p w14:paraId="601EA47C" w14:textId="77777777" w:rsidR="0086033B" w:rsidRPr="00281B14" w:rsidRDefault="0086033B" w:rsidP="009339CB">
      <w:r w:rsidRPr="00281B14">
        <w:t xml:space="preserve">In December 2021 RAN#94 has approved Rel-18 work on NR UAVs, see </w:t>
      </w:r>
      <w:r w:rsidRPr="00281B14">
        <w:fldChar w:fldCharType="begin"/>
      </w:r>
      <w:r w:rsidRPr="00281B14">
        <w:instrText xml:space="preserve"> REF _Ref106786305 \r \h </w:instrText>
      </w:r>
      <w:r w:rsidRPr="00281B14">
        <w:fldChar w:fldCharType="separate"/>
      </w:r>
      <w:r w:rsidRPr="00281B14">
        <w:t>[1]</w:t>
      </w:r>
      <w:r w:rsidRPr="00281B14">
        <w:fldChar w:fldCharType="end"/>
      </w:r>
      <w:r w:rsidRPr="00281B14">
        <w:t xml:space="preserve">. As a rapporteur company, herein we provide a workplan proposal considering all impacted RAN working groups. </w:t>
      </w:r>
    </w:p>
    <w:p w14:paraId="7D484B6E" w14:textId="7ACBCDF5" w:rsidR="009339CB" w:rsidRPr="00281B14" w:rsidRDefault="009339CB" w:rsidP="009339CB">
      <w:pPr>
        <w:pStyle w:val="Heading1"/>
      </w:pPr>
      <w:r w:rsidRPr="00281B14">
        <w:t>2</w:t>
      </w:r>
      <w:r w:rsidRPr="00281B14">
        <w:tab/>
      </w:r>
      <w:r w:rsidR="003440DC" w:rsidRPr="00281B14">
        <w:t>Work Item objectives</w:t>
      </w:r>
    </w:p>
    <w:p w14:paraId="77A91F0B" w14:textId="3BCF6744" w:rsidR="00281B14" w:rsidRDefault="00281B14" w:rsidP="00281B14">
      <w:r>
        <w:t>Work Item aims a</w:t>
      </w:r>
      <w:r w:rsidR="002D6DC3">
        <w:t>t specifying UAV-related enhancements to support drones in NR networks. In the following subsection</w:t>
      </w:r>
      <w:r w:rsidR="003E605E">
        <w:t>s</w:t>
      </w:r>
      <w:r w:rsidR="002D6DC3">
        <w:t xml:space="preserve"> the WI objectives are split over engaged working groups.</w:t>
      </w:r>
    </w:p>
    <w:p w14:paraId="5982B445" w14:textId="47929269" w:rsidR="009339CB" w:rsidRPr="00281B14" w:rsidRDefault="009339CB" w:rsidP="009339CB">
      <w:pPr>
        <w:pStyle w:val="Heading2"/>
      </w:pPr>
      <w:r w:rsidRPr="00281B14">
        <w:t>2.1</w:t>
      </w:r>
      <w:r w:rsidRPr="00281B14">
        <w:tab/>
      </w:r>
      <w:r w:rsidR="003E605E">
        <w:t>RAN1</w:t>
      </w:r>
    </w:p>
    <w:p w14:paraId="7BB354EC" w14:textId="60B620F0" w:rsidR="00891B78" w:rsidRDefault="00891B78" w:rsidP="00891B78">
      <w:r w:rsidRPr="00891B78">
        <w:t xml:space="preserve">Study UE capability </w:t>
      </w:r>
      <w:r w:rsidR="00285776" w:rsidRPr="00891B78">
        <w:t>signalling</w:t>
      </w:r>
      <w:r w:rsidRPr="00891B78">
        <w:t xml:space="preserve"> to indicate UAV beamforming capabilities and, if necessary, RRC </w:t>
      </w:r>
      <w:r w:rsidR="00285776" w:rsidRPr="00891B78">
        <w:t>signalling</w:t>
      </w:r>
      <w:r w:rsidRPr="00891B78">
        <w:t xml:space="preserve">: </w:t>
      </w:r>
    </w:p>
    <w:p w14:paraId="175CEE1E" w14:textId="0B0683BE" w:rsidR="009339CB" w:rsidRPr="00281B14" w:rsidRDefault="00891B78" w:rsidP="009339CB">
      <w:pPr>
        <w:pStyle w:val="ListParagraph"/>
        <w:numPr>
          <w:ilvl w:val="0"/>
          <w:numId w:val="9"/>
        </w:numPr>
      </w:pPr>
      <w:r w:rsidRPr="00891B78">
        <w:t>FR1 with directional antenna at UE side</w:t>
      </w:r>
    </w:p>
    <w:p w14:paraId="41FB8408" w14:textId="74E4698B" w:rsidR="003E605E" w:rsidRDefault="003E605E">
      <w:pPr>
        <w:pStyle w:val="Heading2"/>
      </w:pPr>
      <w:r>
        <w:t>2.2</w:t>
      </w:r>
      <w:r>
        <w:tab/>
        <w:t>RAN2</w:t>
      </w:r>
    </w:p>
    <w:p w14:paraId="4B980348" w14:textId="68A5ECBD" w:rsidR="00891B78" w:rsidRPr="00CD307E" w:rsidRDefault="00891B78" w:rsidP="00891B78">
      <w:pPr>
        <w:rPr>
          <w:lang w:val="en-US"/>
        </w:rPr>
      </w:pPr>
      <w:r w:rsidRPr="00891B78">
        <w:rPr>
          <w:lang w:val="en-US"/>
        </w:rPr>
        <w:t>Specify the following enhancements on measurement reports</w:t>
      </w:r>
      <w:r w:rsidR="00CD307E">
        <w:rPr>
          <w:lang w:val="en-US"/>
        </w:rPr>
        <w:t>:</w:t>
      </w:r>
    </w:p>
    <w:p w14:paraId="0B16D2F1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UE-triggered measurement report based on configured height thresholds</w:t>
      </w:r>
    </w:p>
    <w:p w14:paraId="5106FF89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Reporting of height, location and speed in measurement report</w:t>
      </w:r>
    </w:p>
    <w:p w14:paraId="0FF4162D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Flight path reporting</w:t>
      </w:r>
    </w:p>
    <w:p w14:paraId="36AD2776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Measurement reporting based on a configured number of cells (i.e. larger than one) fulfilling the triggering criteria simultaneously</w:t>
      </w:r>
    </w:p>
    <w:p w14:paraId="664771BF" w14:textId="0AF62708" w:rsidR="00840983" w:rsidRDefault="00840983" w:rsidP="00891B78">
      <w:pPr>
        <w:rPr>
          <w:lang w:val="en-US"/>
        </w:rPr>
      </w:pPr>
      <w:r w:rsidRPr="00840983">
        <w:rPr>
          <w:lang w:val="en-US"/>
        </w:rPr>
        <w:t>Study and specify, if needed, enhancements for UAV identification broadcast.</w:t>
      </w:r>
    </w:p>
    <w:p w14:paraId="38FC4D43" w14:textId="2CC39568" w:rsidR="00891B78" w:rsidRDefault="00891B78" w:rsidP="00891B78">
      <w:pPr>
        <w:rPr>
          <w:lang w:val="en-US"/>
        </w:rPr>
      </w:pPr>
      <w:r w:rsidRPr="00891B78">
        <w:rPr>
          <w:lang w:val="en-US"/>
        </w:rPr>
        <w:t xml:space="preserve">Study UE capability signaling to indicate UAV beamforming capabilities and, if necessary, RRC signaling: </w:t>
      </w:r>
    </w:p>
    <w:p w14:paraId="1B42FE92" w14:textId="3ED62954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FR1 with directional antenna at UE side</w:t>
      </w:r>
    </w:p>
    <w:p w14:paraId="03AFF285" w14:textId="0CB76496" w:rsidR="003E605E" w:rsidRPr="00840983" w:rsidRDefault="00891B78" w:rsidP="003E605E">
      <w:pPr>
        <w:rPr>
          <w:lang w:val="en-US"/>
        </w:rPr>
      </w:pPr>
      <w:r w:rsidRPr="00891B78">
        <w:rPr>
          <w:lang w:val="en-US"/>
        </w:rPr>
        <w:t>Specify the signaling to support subscription-based aerial-UE identification</w:t>
      </w:r>
    </w:p>
    <w:p w14:paraId="6327A5E6" w14:textId="0E179CD4" w:rsidR="009339CB" w:rsidRPr="00281B14" w:rsidRDefault="009339CB" w:rsidP="009339CB">
      <w:pPr>
        <w:pStyle w:val="Heading2"/>
      </w:pPr>
      <w:r w:rsidRPr="00281B14">
        <w:t>2.</w:t>
      </w:r>
      <w:r w:rsidR="003E605E">
        <w:t>3</w:t>
      </w:r>
      <w:r w:rsidRPr="00281B14">
        <w:tab/>
      </w:r>
      <w:r w:rsidR="003E605E">
        <w:t>RAN3</w:t>
      </w:r>
    </w:p>
    <w:p w14:paraId="1C0C58E5" w14:textId="281412CB" w:rsidR="003E605E" w:rsidRPr="003E605E" w:rsidRDefault="00891B78" w:rsidP="003E605E">
      <w:r w:rsidRPr="00891B78">
        <w:t xml:space="preserve">Specify the </w:t>
      </w:r>
      <w:r w:rsidR="00285776" w:rsidRPr="00891B78">
        <w:t>signalling</w:t>
      </w:r>
      <w:r w:rsidRPr="00891B78">
        <w:t xml:space="preserve"> to support subscription-based aerial-UE identification</w:t>
      </w:r>
      <w:r>
        <w:t>.</w:t>
      </w:r>
    </w:p>
    <w:p w14:paraId="6DDD4A12" w14:textId="6D042A02" w:rsidR="003E605E" w:rsidRDefault="003E605E">
      <w:pPr>
        <w:pStyle w:val="Heading1"/>
      </w:pPr>
      <w:r>
        <w:t>3</w:t>
      </w:r>
      <w:r>
        <w:tab/>
        <w:t>Timeline</w:t>
      </w:r>
    </w:p>
    <w:p w14:paraId="427B96CC" w14:textId="1FE17AD7" w:rsidR="003E605E" w:rsidRPr="00FB3DFF" w:rsidRDefault="003E605E" w:rsidP="003E605E">
      <w:r>
        <w:t>In this section a timeline is proposed with rough suggestion which objectives are handled where and when.</w:t>
      </w:r>
      <w:r w:rsidR="005748FD">
        <w:t xml:space="preserve"> This is in line with the approved time budget </w:t>
      </w:r>
      <w:r w:rsidR="005748FD">
        <w:fldChar w:fldCharType="begin"/>
      </w:r>
      <w:r w:rsidR="005748FD">
        <w:instrText xml:space="preserve"> REF _Ref106786305 \r \h </w:instrText>
      </w:r>
      <w:r w:rsidR="005748FD">
        <w:fldChar w:fldCharType="separate"/>
      </w:r>
      <w:r w:rsidR="005748FD">
        <w:t>[1]</w:t>
      </w:r>
      <w:r w:rsidR="005748FD">
        <w:fldChar w:fldCharType="end"/>
      </w:r>
      <w:r w:rsidR="005748FD">
        <w:t>.</w:t>
      </w:r>
    </w:p>
    <w:p w14:paraId="6643DA7F" w14:textId="3CC1E9FF" w:rsidR="00593AB4" w:rsidRPr="00CB1ECA" w:rsidRDefault="00593AB4" w:rsidP="00593AB4">
      <w:pPr>
        <w:pStyle w:val="Heading2"/>
        <w:rPr>
          <w:color w:val="E7E6E6" w:themeColor="background2"/>
        </w:rPr>
      </w:pPr>
      <w:r w:rsidRPr="00CB1ECA">
        <w:rPr>
          <w:color w:val="E7E6E6" w:themeColor="background2"/>
        </w:rPr>
        <w:lastRenderedPageBreak/>
        <w:t>Q3 2022</w:t>
      </w:r>
    </w:p>
    <w:p w14:paraId="763AC249" w14:textId="6C484184" w:rsidR="00593AB4" w:rsidRPr="00CB1ECA" w:rsidRDefault="005748FD" w:rsidP="00593AB4">
      <w:pPr>
        <w:rPr>
          <w:color w:val="E7E6E6" w:themeColor="background2"/>
          <w:u w:val="single"/>
        </w:rPr>
      </w:pPr>
      <w:r w:rsidRPr="00CB1ECA">
        <w:rPr>
          <w:color w:val="E7E6E6" w:themeColor="background2"/>
          <w:u w:val="single"/>
        </w:rPr>
        <w:t>RAN2#119 (0,5 TU):</w:t>
      </w:r>
    </w:p>
    <w:p w14:paraId="74C3E1F7" w14:textId="70EA99A9" w:rsidR="003D4047" w:rsidRPr="00CB1ECA" w:rsidRDefault="003D4047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 xml:space="preserve">Workplan presentation, </w:t>
      </w:r>
      <w:r w:rsidR="00606230" w:rsidRPr="00CB1ECA">
        <w:rPr>
          <w:color w:val="E7E6E6" w:themeColor="background2"/>
        </w:rPr>
        <w:t>RAN2</w:t>
      </w:r>
      <w:r w:rsidR="00DE009F" w:rsidRPr="00CB1ECA">
        <w:rPr>
          <w:color w:val="E7E6E6" w:themeColor="background2"/>
        </w:rPr>
        <w:t xml:space="preserve"> WI</w:t>
      </w:r>
      <w:r w:rsidR="00606230" w:rsidRPr="00CB1ECA">
        <w:rPr>
          <w:color w:val="E7E6E6" w:themeColor="background2"/>
        </w:rPr>
        <w:t xml:space="preserve"> </w:t>
      </w:r>
      <w:r w:rsidR="002020DA" w:rsidRPr="00CB1ECA">
        <w:rPr>
          <w:color w:val="E7E6E6" w:themeColor="background2"/>
        </w:rPr>
        <w:t>scope clarifications</w:t>
      </w:r>
    </w:p>
    <w:p w14:paraId="7D3CD349" w14:textId="1C3C4D36" w:rsidR="00593AB4" w:rsidRPr="00CB1ECA" w:rsidRDefault="0012604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solutions designed in Rel-15 of LTE (</w:t>
      </w:r>
      <w:r w:rsidR="0040097C" w:rsidRPr="00CB1ECA">
        <w:rPr>
          <w:color w:val="E7E6E6" w:themeColor="background2"/>
        </w:rPr>
        <w:t>including</w:t>
      </w:r>
      <w:r w:rsidRPr="00CB1ECA">
        <w:rPr>
          <w:color w:val="E7E6E6" w:themeColor="background2"/>
        </w:rPr>
        <w:t xml:space="preserve"> </w:t>
      </w:r>
      <w:r w:rsidR="00645708" w:rsidRPr="00CB1ECA">
        <w:rPr>
          <w:color w:val="E7E6E6" w:themeColor="background2"/>
        </w:rPr>
        <w:t>measurement reporting based on height thresholds</w:t>
      </w:r>
      <w:r w:rsidR="00336DC0" w:rsidRPr="00CB1ECA">
        <w:rPr>
          <w:color w:val="E7E6E6" w:themeColor="background2"/>
        </w:rPr>
        <w:t>, flight path reporting, interference detection and reporting ba</w:t>
      </w:r>
      <w:r w:rsidR="00BC29D7" w:rsidRPr="00CB1ECA">
        <w:rPr>
          <w:color w:val="E7E6E6" w:themeColor="background2"/>
        </w:rPr>
        <w:t>s</w:t>
      </w:r>
      <w:r w:rsidR="00336DC0" w:rsidRPr="00CB1ECA">
        <w:rPr>
          <w:color w:val="E7E6E6" w:themeColor="background2"/>
        </w:rPr>
        <w:t>ed on a configured</w:t>
      </w:r>
      <w:r w:rsidR="00BC29D7" w:rsidRPr="00CB1ECA">
        <w:rPr>
          <w:color w:val="E7E6E6" w:themeColor="background2"/>
        </w:rPr>
        <w:t xml:space="preserve"> nu</w:t>
      </w:r>
      <w:r w:rsidR="00336DC0" w:rsidRPr="00CB1ECA">
        <w:rPr>
          <w:color w:val="E7E6E6" w:themeColor="background2"/>
        </w:rPr>
        <w:t>mber of cells fulfilling the</w:t>
      </w:r>
      <w:r w:rsidR="003E688E" w:rsidRPr="00CB1ECA">
        <w:rPr>
          <w:color w:val="E7E6E6" w:themeColor="background2"/>
        </w:rPr>
        <w:t xml:space="preserve"> event</w:t>
      </w:r>
      <w:r w:rsidR="003E4B0D" w:rsidRPr="00CB1ECA">
        <w:rPr>
          <w:color w:val="E7E6E6" w:themeColor="background2"/>
        </w:rPr>
        <w:t>, reporting of height, location and speed</w:t>
      </w:r>
      <w:r w:rsidR="00BC29D7" w:rsidRPr="00CB1ECA">
        <w:rPr>
          <w:color w:val="E7E6E6" w:themeColor="background2"/>
        </w:rPr>
        <w:t>)</w:t>
      </w:r>
      <w:r w:rsidR="005748FD" w:rsidRPr="00CB1ECA">
        <w:rPr>
          <w:color w:val="E7E6E6" w:themeColor="background2"/>
        </w:rPr>
        <w:t>.</w:t>
      </w:r>
    </w:p>
    <w:p w14:paraId="64F7EC62" w14:textId="0BE518B9" w:rsidR="00954A92" w:rsidRPr="00CB1ECA" w:rsidRDefault="00D7083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</w:t>
      </w:r>
      <w:r w:rsidR="00954A92" w:rsidRPr="00CB1ECA">
        <w:rPr>
          <w:color w:val="E7E6E6" w:themeColor="background2"/>
        </w:rPr>
        <w:t xml:space="preserve">ubscription based </w:t>
      </w:r>
      <w:r w:rsidR="003E4B0D" w:rsidRPr="00CB1ECA">
        <w:rPr>
          <w:color w:val="E7E6E6" w:themeColor="background2"/>
        </w:rPr>
        <w:t xml:space="preserve">UE </w:t>
      </w:r>
      <w:r w:rsidR="00954A92" w:rsidRPr="00CB1ECA">
        <w:rPr>
          <w:color w:val="E7E6E6" w:themeColor="background2"/>
        </w:rPr>
        <w:t>identification</w:t>
      </w:r>
      <w:r w:rsidR="00270CBF" w:rsidRPr="00CB1ECA">
        <w:rPr>
          <w:color w:val="E7E6E6" w:themeColor="background2"/>
        </w:rPr>
        <w:t xml:space="preserve"> – whether the LTE Rel-15 solution can be adopted.</w:t>
      </w:r>
    </w:p>
    <w:p w14:paraId="2FF4886B" w14:textId="45268ACA" w:rsidR="00593AB4" w:rsidRDefault="00593AB4">
      <w:pPr>
        <w:pStyle w:val="Heading2"/>
      </w:pPr>
      <w:r>
        <w:t>Q4 2022</w:t>
      </w:r>
    </w:p>
    <w:p w14:paraId="0F34D372" w14:textId="1BB58FB8" w:rsidR="005748FD" w:rsidRPr="003623B5" w:rsidRDefault="005748FD" w:rsidP="005748FD">
      <w:pPr>
        <w:rPr>
          <w:u w:val="single"/>
        </w:rPr>
      </w:pPr>
      <w:r w:rsidRPr="003623B5">
        <w:rPr>
          <w:u w:val="single"/>
        </w:rPr>
        <w:t>RAN1#110bis (0,5 TU):</w:t>
      </w:r>
    </w:p>
    <w:p w14:paraId="547D8384" w14:textId="4593126C" w:rsidR="00606230" w:rsidRDefault="003623B5" w:rsidP="00606230">
      <w:pPr>
        <w:pStyle w:val="ListParagraph"/>
        <w:numPr>
          <w:ilvl w:val="0"/>
          <w:numId w:val="10"/>
        </w:numPr>
      </w:pPr>
      <w:r>
        <w:t>Workplan presentation, RAN1 WI scope clarifications</w:t>
      </w:r>
    </w:p>
    <w:p w14:paraId="1CB60D9C" w14:textId="243EF80E" w:rsidR="005748FD" w:rsidRDefault="00CF6861" w:rsidP="005748FD">
      <w:pPr>
        <w:pStyle w:val="ListParagraph"/>
        <w:numPr>
          <w:ilvl w:val="0"/>
          <w:numId w:val="10"/>
        </w:numPr>
      </w:pPr>
      <w:r>
        <w:t xml:space="preserve">Initial discussion on </w:t>
      </w:r>
      <w:r w:rsidR="00606230" w:rsidRPr="00891B78">
        <w:t xml:space="preserve">UE capability </w:t>
      </w:r>
      <w:r w:rsidR="00BE51C7" w:rsidRPr="00891B78">
        <w:t>signalling</w:t>
      </w:r>
      <w:r w:rsidR="00606230" w:rsidRPr="00891B78">
        <w:t xml:space="preserve"> to indicate UAV beamforming capabilities</w:t>
      </w:r>
      <w:r w:rsidR="00AB04F3">
        <w:t xml:space="preserve"> (</w:t>
      </w:r>
      <w:r w:rsidR="00AB04F3" w:rsidRPr="00AB04F3">
        <w:t>FR1 with directional antenna at UE side</w:t>
      </w:r>
      <w:r w:rsidR="00AB04F3">
        <w:t>)</w:t>
      </w:r>
    </w:p>
    <w:p w14:paraId="594B1727" w14:textId="01130BE5" w:rsidR="005748FD" w:rsidRPr="003623B5" w:rsidRDefault="005748FD" w:rsidP="005748FD">
      <w:pPr>
        <w:rPr>
          <w:u w:val="single"/>
        </w:rPr>
      </w:pPr>
      <w:r w:rsidRPr="003623B5">
        <w:rPr>
          <w:u w:val="single"/>
        </w:rPr>
        <w:t>RAN2#119bis (0,5 TU):</w:t>
      </w:r>
    </w:p>
    <w:p w14:paraId="694CB343" w14:textId="7B2B490D" w:rsidR="00C8285A" w:rsidRDefault="00D82BCA" w:rsidP="00C8285A">
      <w:pPr>
        <w:pStyle w:val="ListParagraph"/>
        <w:numPr>
          <w:ilvl w:val="0"/>
          <w:numId w:val="10"/>
        </w:numPr>
      </w:pPr>
      <w:r>
        <w:t>Further discussion on the solutions designed in Rel-15 of LTE (including measurement reporting based on height thresholds, flight path reporting, interference detection and reporting based on a configured number of cells fulfilling the event, reporting of height, location and speed)</w:t>
      </w:r>
      <w:r w:rsidR="00C34905">
        <w:t xml:space="preserve"> and for further study issues identified at RAN2#119</w:t>
      </w:r>
      <w:r>
        <w:t xml:space="preserve">. </w:t>
      </w:r>
      <w:r w:rsidR="00B42F37">
        <w:t>Subsequent</w:t>
      </w:r>
      <w:r w:rsidR="00BA49D6">
        <w:t xml:space="preserve"> gaps</w:t>
      </w:r>
      <w:r w:rsidR="00142252">
        <w:t>/problems</w:t>
      </w:r>
      <w:r w:rsidR="00BA49D6">
        <w:t xml:space="preserve"> identified.</w:t>
      </w:r>
    </w:p>
    <w:p w14:paraId="5DA06F3A" w14:textId="6126BD60" w:rsidR="005748FD" w:rsidRPr="00BA49D6" w:rsidRDefault="00C34905" w:rsidP="00E207F8">
      <w:pPr>
        <w:pStyle w:val="ListParagraph"/>
        <w:numPr>
          <w:ilvl w:val="0"/>
          <w:numId w:val="10"/>
        </w:numPr>
        <w:rPr>
          <w:u w:val="single"/>
        </w:rPr>
      </w:pPr>
      <w:r>
        <w:t>Potential</w:t>
      </w:r>
      <w:r w:rsidR="001518C3">
        <w:t xml:space="preserve"> discussion on the subscription based UE identification</w:t>
      </w:r>
      <w:r>
        <w:t>.</w:t>
      </w:r>
      <w:r w:rsidR="001518C3">
        <w:t xml:space="preserve"> </w:t>
      </w:r>
    </w:p>
    <w:p w14:paraId="00C81811" w14:textId="134F208D" w:rsidR="005748FD" w:rsidRPr="00E648C6" w:rsidRDefault="005748FD" w:rsidP="005748FD">
      <w:pPr>
        <w:rPr>
          <w:u w:val="single"/>
        </w:rPr>
      </w:pPr>
      <w:r w:rsidRPr="00E648C6">
        <w:rPr>
          <w:u w:val="single"/>
        </w:rPr>
        <w:t>RAN3#117bis (0,5 TU):</w:t>
      </w:r>
    </w:p>
    <w:p w14:paraId="6BBA6D03" w14:textId="1894F020" w:rsidR="00AB04F3" w:rsidRDefault="00AB04F3" w:rsidP="00AB04F3">
      <w:pPr>
        <w:pStyle w:val="ListParagraph"/>
        <w:numPr>
          <w:ilvl w:val="0"/>
          <w:numId w:val="10"/>
        </w:numPr>
      </w:pPr>
      <w:r>
        <w:t>Workplan presentation, RAN</w:t>
      </w:r>
      <w:r w:rsidR="001818C9">
        <w:t>3</w:t>
      </w:r>
      <w:r w:rsidR="00DE009F">
        <w:t xml:space="preserve"> WI</w:t>
      </w:r>
      <w:r>
        <w:t xml:space="preserve"> scope clarifications </w:t>
      </w:r>
    </w:p>
    <w:p w14:paraId="70B890C9" w14:textId="747D5F93" w:rsidR="0004077E" w:rsidRDefault="00AB04F3" w:rsidP="0004077E">
      <w:pPr>
        <w:pStyle w:val="ListParagraph"/>
        <w:numPr>
          <w:ilvl w:val="0"/>
          <w:numId w:val="10"/>
        </w:numPr>
      </w:pPr>
      <w:r>
        <w:t xml:space="preserve">Initial discussion </w:t>
      </w:r>
      <w:r w:rsidR="001818C9">
        <w:t xml:space="preserve">on </w:t>
      </w:r>
      <w:r w:rsidR="001818C9" w:rsidRPr="001818C9">
        <w:t>subscription-based aerial-UE identification</w:t>
      </w:r>
      <w:r w:rsidR="00544461">
        <w:t>, taking work done in LTE as a starting point</w:t>
      </w:r>
      <w:r w:rsidR="00D7083B">
        <w:t>.</w:t>
      </w:r>
    </w:p>
    <w:p w14:paraId="79CEB27F" w14:textId="01EF9545" w:rsidR="0004077E" w:rsidRPr="003F39DA" w:rsidRDefault="0004077E" w:rsidP="0004077E">
      <w:pPr>
        <w:rPr>
          <w:u w:val="single"/>
        </w:rPr>
      </w:pPr>
      <w:r w:rsidRPr="003F39DA">
        <w:rPr>
          <w:u w:val="single"/>
        </w:rPr>
        <w:t>RAN2#120 (0,5 TU):</w:t>
      </w:r>
    </w:p>
    <w:p w14:paraId="209EF2EF" w14:textId="263BFE24" w:rsidR="00D45A4E" w:rsidRDefault="00C34905" w:rsidP="00D45A4E">
      <w:pPr>
        <w:pStyle w:val="ListParagraph"/>
        <w:numPr>
          <w:ilvl w:val="0"/>
          <w:numId w:val="10"/>
        </w:numPr>
      </w:pPr>
      <w:r>
        <w:t>Initial</w:t>
      </w:r>
      <w:r w:rsidR="0007110F">
        <w:t xml:space="preserve"> d</w:t>
      </w:r>
      <w:r w:rsidR="00D45A4E">
        <w:t>iscussion on UAV identification broadcast (if SA2 conclude their study and the objective remains in the WID)</w:t>
      </w:r>
    </w:p>
    <w:p w14:paraId="314CD1AB" w14:textId="38421858" w:rsidR="00570E9A" w:rsidRDefault="00D45A4E" w:rsidP="00570E9A">
      <w:pPr>
        <w:pStyle w:val="ListParagraph"/>
        <w:numPr>
          <w:ilvl w:val="0"/>
          <w:numId w:val="10"/>
        </w:numPr>
      </w:pPr>
      <w:r>
        <w:t>Further discussion on the solutions designed in Rel-15 of LTE</w:t>
      </w:r>
      <w:r w:rsidR="00801FAF">
        <w:t xml:space="preserve">, to be adopted in NR. First agreements on the </w:t>
      </w:r>
      <w:r w:rsidR="00AD77F6">
        <w:t>necessary NR adaptations.</w:t>
      </w:r>
    </w:p>
    <w:p w14:paraId="28A8683E" w14:textId="6F519C49" w:rsidR="0004077E" w:rsidRPr="00662494" w:rsidRDefault="0004077E" w:rsidP="0004077E">
      <w:pPr>
        <w:rPr>
          <w:u w:val="single"/>
        </w:rPr>
      </w:pPr>
      <w:r w:rsidRPr="00662494">
        <w:rPr>
          <w:u w:val="single"/>
        </w:rPr>
        <w:t>RAN3#118 (0,5 TU):</w:t>
      </w:r>
    </w:p>
    <w:p w14:paraId="31816AE8" w14:textId="35E45B85" w:rsidR="00605D33" w:rsidRDefault="00605D33" w:rsidP="00AD77F6">
      <w:pPr>
        <w:pStyle w:val="ListParagraph"/>
        <w:numPr>
          <w:ilvl w:val="0"/>
          <w:numId w:val="10"/>
        </w:numPr>
      </w:pPr>
      <w:r>
        <w:t>First decisions on the subscription based UE identification – LS to RAN2 with feedback</w:t>
      </w:r>
      <w:r w:rsidR="00704CD0">
        <w:t>.</w:t>
      </w:r>
    </w:p>
    <w:p w14:paraId="772CB473" w14:textId="2B260E73" w:rsidR="00593AB4" w:rsidRDefault="00593AB4">
      <w:pPr>
        <w:pStyle w:val="Heading2"/>
      </w:pPr>
      <w:r>
        <w:t>Q1 2023</w:t>
      </w:r>
    </w:p>
    <w:p w14:paraId="51C4A4EC" w14:textId="1265F066" w:rsidR="00871C14" w:rsidRPr="003F3D1A" w:rsidRDefault="00871C14" w:rsidP="00871C14">
      <w:pPr>
        <w:rPr>
          <w:u w:val="single"/>
        </w:rPr>
      </w:pPr>
      <w:r w:rsidRPr="003F3D1A">
        <w:rPr>
          <w:u w:val="single"/>
        </w:rPr>
        <w:t>RAN1#112 (0,5 TU):</w:t>
      </w:r>
    </w:p>
    <w:p w14:paraId="62B95C02" w14:textId="1497BFC8" w:rsidR="00871C14" w:rsidRDefault="00491B6F" w:rsidP="00871C14">
      <w:pPr>
        <w:pStyle w:val="ListParagraph"/>
        <w:numPr>
          <w:ilvl w:val="0"/>
          <w:numId w:val="10"/>
        </w:numPr>
      </w:pPr>
      <w:r>
        <w:t>Further discussion and f</w:t>
      </w:r>
      <w:r w:rsidR="00C504AA">
        <w:t xml:space="preserve">irst decisions on </w:t>
      </w:r>
      <w:r w:rsidR="00C504AA" w:rsidRPr="00891B78">
        <w:t>UE capability signalling to indicate UAV beamforming capabilities</w:t>
      </w:r>
      <w:r w:rsidR="00C504AA">
        <w:t xml:space="preserve"> (</w:t>
      </w:r>
      <w:r w:rsidR="00C504AA" w:rsidRPr="00AB04F3">
        <w:t>FR1 with directional antenna at UE side</w:t>
      </w:r>
      <w:r w:rsidR="00C504AA">
        <w:t>. LS to RAN2 with intermediate feedback.</w:t>
      </w:r>
      <w:r w:rsidR="00F211DB">
        <w:t>)</w:t>
      </w:r>
    </w:p>
    <w:p w14:paraId="0212243A" w14:textId="23A07685" w:rsidR="00AC36F2" w:rsidRPr="00281BB8" w:rsidRDefault="00871C14" w:rsidP="00E8696A">
      <w:pPr>
        <w:rPr>
          <w:u w:val="single"/>
        </w:rPr>
      </w:pPr>
      <w:r w:rsidRPr="00281BB8">
        <w:rPr>
          <w:u w:val="single"/>
        </w:rPr>
        <w:t>RAN2#121 (0,5 TU):</w:t>
      </w:r>
    </w:p>
    <w:p w14:paraId="329FB94B" w14:textId="58133EDC" w:rsidR="008263CA" w:rsidRDefault="00E8696A" w:rsidP="00264B9B">
      <w:pPr>
        <w:pStyle w:val="ListParagraph"/>
        <w:numPr>
          <w:ilvl w:val="0"/>
          <w:numId w:val="10"/>
        </w:numPr>
      </w:pPr>
      <w:r>
        <w:t>S</w:t>
      </w:r>
      <w:r w:rsidR="00AC36F2">
        <w:t>ubscription</w:t>
      </w:r>
      <w:r w:rsidR="00696ACE">
        <w:t>-</w:t>
      </w:r>
      <w:r w:rsidR="00AC36F2">
        <w:t xml:space="preserve">based UE identification – </w:t>
      </w:r>
      <w:r>
        <w:t xml:space="preserve">discussion based on RAN3 </w:t>
      </w:r>
      <w:r w:rsidR="00AC36F2">
        <w:t>L</w:t>
      </w:r>
      <w:r>
        <w:t>S.</w:t>
      </w:r>
    </w:p>
    <w:p w14:paraId="4F9D4364" w14:textId="2FDE3947" w:rsidR="00E8696A" w:rsidRDefault="00995AE3" w:rsidP="00264B9B">
      <w:pPr>
        <w:pStyle w:val="ListParagraph"/>
        <w:numPr>
          <w:ilvl w:val="0"/>
          <w:numId w:val="10"/>
        </w:numPr>
      </w:pPr>
      <w:r w:rsidRPr="00891B78">
        <w:t>UE capability signalling to indicate UAV beamforming capabilities</w:t>
      </w:r>
      <w:r>
        <w:t xml:space="preserve"> – dis</w:t>
      </w:r>
      <w:r w:rsidR="00A06217">
        <w:t>cussion if RAN1 LS available</w:t>
      </w:r>
    </w:p>
    <w:p w14:paraId="2B11D435" w14:textId="3D72123B" w:rsidR="00995AE3" w:rsidRDefault="00995AE3" w:rsidP="00264B9B">
      <w:pPr>
        <w:pStyle w:val="ListParagraph"/>
        <w:numPr>
          <w:ilvl w:val="0"/>
          <w:numId w:val="10"/>
        </w:numPr>
      </w:pPr>
      <w:r>
        <w:t xml:space="preserve">LTE Rel-15 measurement-based solutions </w:t>
      </w:r>
      <w:r w:rsidR="00EF5AD0">
        <w:t>–</w:t>
      </w:r>
      <w:r>
        <w:t xml:space="preserve"> </w:t>
      </w:r>
      <w:r w:rsidR="001D5D97">
        <w:t>further NR adaptations pursued.</w:t>
      </w:r>
    </w:p>
    <w:p w14:paraId="30912B01" w14:textId="358BAC71" w:rsidR="00570E9A" w:rsidRDefault="00570E9A" w:rsidP="00264B9B">
      <w:pPr>
        <w:pStyle w:val="ListParagraph"/>
        <w:numPr>
          <w:ilvl w:val="0"/>
          <w:numId w:val="10"/>
        </w:numPr>
      </w:pPr>
      <w:r>
        <w:t>Initial decisions on UAV identification broadcast</w:t>
      </w:r>
    </w:p>
    <w:p w14:paraId="622E26BC" w14:textId="7C47BB53" w:rsidR="00871C14" w:rsidRPr="001D5D97" w:rsidRDefault="00871C14" w:rsidP="00871C14">
      <w:pPr>
        <w:rPr>
          <w:u w:val="single"/>
        </w:rPr>
      </w:pPr>
      <w:r w:rsidRPr="001D5D97">
        <w:rPr>
          <w:u w:val="single"/>
        </w:rPr>
        <w:t>RAN3#119 (0,5 TU):</w:t>
      </w:r>
    </w:p>
    <w:p w14:paraId="6E052E29" w14:textId="1B8645A1" w:rsidR="00593AB4" w:rsidRDefault="00DB7EB1" w:rsidP="0062351C">
      <w:pPr>
        <w:pStyle w:val="ListParagraph"/>
        <w:numPr>
          <w:ilvl w:val="0"/>
          <w:numId w:val="11"/>
        </w:numPr>
      </w:pPr>
      <w:r>
        <w:t>Work towards Stage-</w:t>
      </w:r>
      <w:r w:rsidR="00A06217">
        <w:t>2</w:t>
      </w:r>
      <w:r>
        <w:t xml:space="preserve"> details </w:t>
      </w:r>
      <w:r w:rsidRPr="00DB7EB1">
        <w:t xml:space="preserve">on </w:t>
      </w:r>
      <w:r>
        <w:t xml:space="preserve">Subscription-based UE identification </w:t>
      </w:r>
    </w:p>
    <w:p w14:paraId="65264118" w14:textId="77777777" w:rsidR="00593AB4" w:rsidRPr="00593AB4" w:rsidRDefault="00593AB4" w:rsidP="00593AB4"/>
    <w:p w14:paraId="045D07EC" w14:textId="6864CA6D" w:rsidR="00593AB4" w:rsidRDefault="00593AB4">
      <w:pPr>
        <w:pStyle w:val="Heading2"/>
      </w:pPr>
      <w:r>
        <w:lastRenderedPageBreak/>
        <w:t>Q2 2023</w:t>
      </w:r>
    </w:p>
    <w:p w14:paraId="5A487747" w14:textId="1CA5138E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RAN1#112bis (0,5 TU):</w:t>
      </w:r>
    </w:p>
    <w:p w14:paraId="1AD3B256" w14:textId="03EBF566" w:rsidR="00DC2E56" w:rsidRPr="009434CA" w:rsidRDefault="00405098" w:rsidP="00DC2E56">
      <w:pPr>
        <w:pStyle w:val="ListParagraph"/>
        <w:numPr>
          <w:ilvl w:val="0"/>
          <w:numId w:val="11"/>
        </w:numPr>
      </w:pPr>
      <w:r>
        <w:t>F</w:t>
      </w:r>
      <w:r w:rsidR="00717320">
        <w:t>inal</w:t>
      </w:r>
      <w:r>
        <w:t xml:space="preserve"> decisions</w:t>
      </w:r>
      <w:r w:rsidR="00717320">
        <w:t xml:space="preserve"> and refinements</w:t>
      </w:r>
      <w:r>
        <w:t xml:space="preserve"> on U</w:t>
      </w:r>
      <w:r w:rsidRPr="00891B78">
        <w:t>E capability signalling to indicate UAV beamforming capabilities</w:t>
      </w:r>
      <w:r>
        <w:t xml:space="preserve"> (</w:t>
      </w:r>
      <w:r w:rsidRPr="00AB04F3">
        <w:t>FR1 with directional antenna at UE side</w:t>
      </w:r>
      <w:r>
        <w:t>)</w:t>
      </w:r>
      <w:r w:rsidR="00DC2E56">
        <w:t>.</w:t>
      </w:r>
    </w:p>
    <w:p w14:paraId="466D539A" w14:textId="5F2563E7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RAN2#121bis (1 TU):</w:t>
      </w:r>
    </w:p>
    <w:p w14:paraId="09ABD882" w14:textId="77777777" w:rsidR="00CE453A" w:rsidRDefault="00CE453A" w:rsidP="00CE453A">
      <w:pPr>
        <w:pStyle w:val="ListParagraph"/>
        <w:numPr>
          <w:ilvl w:val="0"/>
          <w:numId w:val="11"/>
        </w:numPr>
      </w:pPr>
      <w:r>
        <w:t>RAN2 decisions on subscription-based UE identification. Response LS to RAN3</w:t>
      </w:r>
    </w:p>
    <w:p w14:paraId="38FC71CA" w14:textId="55816F6C" w:rsidR="00DC2E56" w:rsidRDefault="00CE453A" w:rsidP="00DC2E56">
      <w:pPr>
        <w:pStyle w:val="ListParagraph"/>
        <w:numPr>
          <w:ilvl w:val="0"/>
          <w:numId w:val="11"/>
        </w:numPr>
      </w:pPr>
      <w:r>
        <w:t xml:space="preserve">RAN2 decisions on </w:t>
      </w:r>
      <w:r w:rsidRPr="00891B78">
        <w:t>UE capability signalling to indicate UAV beamforming capabilities</w:t>
      </w:r>
      <w:r>
        <w:t>. Response LS to RAN1</w:t>
      </w:r>
    </w:p>
    <w:p w14:paraId="3346B168" w14:textId="7393C5ED" w:rsidR="009032D4" w:rsidRDefault="009032D4" w:rsidP="00DC2E56">
      <w:pPr>
        <w:pStyle w:val="ListParagraph"/>
        <w:numPr>
          <w:ilvl w:val="0"/>
          <w:numId w:val="11"/>
        </w:numPr>
      </w:pPr>
      <w:r>
        <w:t xml:space="preserve">Stage-2 details of the </w:t>
      </w:r>
      <w:r w:rsidRPr="00891B78">
        <w:rPr>
          <w:lang w:val="en-US"/>
        </w:rPr>
        <w:t>measurement report</w:t>
      </w:r>
      <w:r>
        <w:rPr>
          <w:lang w:val="en-US"/>
        </w:rPr>
        <w:t xml:space="preserve"> related UAV solutions agreed. Running 38.300 CR initiated.</w:t>
      </w:r>
      <w:r>
        <w:t xml:space="preserve"> </w:t>
      </w:r>
    </w:p>
    <w:p w14:paraId="496E4C50" w14:textId="776EECB9" w:rsidR="00570E9A" w:rsidRDefault="00570E9A" w:rsidP="00570E9A">
      <w:pPr>
        <w:pStyle w:val="ListParagraph"/>
        <w:numPr>
          <w:ilvl w:val="0"/>
          <w:numId w:val="10"/>
        </w:numPr>
      </w:pPr>
      <w:r>
        <w:t>Stage-2 details of UAV identification broadcast.</w:t>
      </w:r>
    </w:p>
    <w:p w14:paraId="47A6325E" w14:textId="70548F3E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RAN3#119bis (0,5 TU):</w:t>
      </w:r>
    </w:p>
    <w:p w14:paraId="4DE70DC6" w14:textId="02C6640F" w:rsidR="00DC2E56" w:rsidRDefault="002F1121" w:rsidP="002F1121">
      <w:pPr>
        <w:pStyle w:val="ListParagraph"/>
        <w:numPr>
          <w:ilvl w:val="0"/>
          <w:numId w:val="12"/>
        </w:numPr>
      </w:pPr>
      <w:r>
        <w:t xml:space="preserve">Stage-3 details </w:t>
      </w:r>
      <w:r w:rsidRPr="00DB7EB1">
        <w:t xml:space="preserve">on </w:t>
      </w:r>
      <w:r>
        <w:t>Subscription-based UE identification agreed. Running CR</w:t>
      </w:r>
      <w:r w:rsidR="00D3641F">
        <w:t>(s)</w:t>
      </w:r>
      <w:r>
        <w:t xml:space="preserve"> initiated.</w:t>
      </w:r>
    </w:p>
    <w:p w14:paraId="5045A243" w14:textId="0E31F01F" w:rsidR="00DC2E56" w:rsidRDefault="009F1370" w:rsidP="00DC2E56">
      <w:pPr>
        <w:pStyle w:val="ListParagraph"/>
        <w:numPr>
          <w:ilvl w:val="0"/>
          <w:numId w:val="12"/>
        </w:numPr>
      </w:pPr>
      <w:r>
        <w:t>Details o</w:t>
      </w:r>
      <w:r w:rsidR="00A54DE5">
        <w:t>n o</w:t>
      </w:r>
      <w:r w:rsidR="002F1121">
        <w:t xml:space="preserve">ther potential RAN3 impacts of the WI </w:t>
      </w:r>
      <w:r w:rsidR="007469E4">
        <w:t>discussed.</w:t>
      </w:r>
    </w:p>
    <w:p w14:paraId="78C09E43" w14:textId="211EB4E1" w:rsidR="00DC2E56" w:rsidRPr="00570E9A" w:rsidRDefault="00DC2E56" w:rsidP="00DC2E56">
      <w:pPr>
        <w:rPr>
          <w:u w:val="single"/>
        </w:rPr>
      </w:pPr>
      <w:r w:rsidRPr="00570E9A">
        <w:rPr>
          <w:u w:val="single"/>
        </w:rPr>
        <w:t>RAN2#122 (1 TU):</w:t>
      </w:r>
    </w:p>
    <w:p w14:paraId="40918C99" w14:textId="77777777" w:rsidR="009749D6" w:rsidRDefault="00B2115C" w:rsidP="009749D6">
      <w:pPr>
        <w:pStyle w:val="ListParagraph"/>
        <w:numPr>
          <w:ilvl w:val="0"/>
          <w:numId w:val="13"/>
        </w:numPr>
      </w:pPr>
      <w:r>
        <w:t xml:space="preserve">Stage-2 decisions for all RAN2 related </w:t>
      </w:r>
      <w:r w:rsidR="00552C52">
        <w:t>WI objectives</w:t>
      </w:r>
    </w:p>
    <w:p w14:paraId="34B5398D" w14:textId="01695293" w:rsidR="009749D6" w:rsidRDefault="009749D6" w:rsidP="009749D6">
      <w:pPr>
        <w:pStyle w:val="ListParagraph"/>
        <w:numPr>
          <w:ilvl w:val="0"/>
          <w:numId w:val="13"/>
        </w:numPr>
      </w:pPr>
      <w:r>
        <w:t>Updates to running Stage-2 CR.</w:t>
      </w:r>
    </w:p>
    <w:p w14:paraId="44EC8A16" w14:textId="691E8CD4" w:rsidR="00DC2E56" w:rsidRDefault="009749D6" w:rsidP="00DC2E56">
      <w:pPr>
        <w:pStyle w:val="ListParagraph"/>
        <w:numPr>
          <w:ilvl w:val="0"/>
          <w:numId w:val="13"/>
        </w:numPr>
      </w:pPr>
      <w:r>
        <w:t>Potentially</w:t>
      </w:r>
      <w:r w:rsidR="009154AF">
        <w:t>/preferably</w:t>
      </w:r>
      <w:r>
        <w:t xml:space="preserve"> Stage-3 running CRs initiated.</w:t>
      </w:r>
    </w:p>
    <w:p w14:paraId="417A4A9B" w14:textId="5B98AFD4" w:rsidR="00DC2E56" w:rsidRPr="00570E9A" w:rsidRDefault="00DC2E56" w:rsidP="00DC2E56">
      <w:pPr>
        <w:rPr>
          <w:u w:val="single"/>
        </w:rPr>
      </w:pPr>
      <w:r w:rsidRPr="00570E9A">
        <w:rPr>
          <w:u w:val="single"/>
        </w:rPr>
        <w:t>RAN3#120 (0,5 TU):</w:t>
      </w:r>
    </w:p>
    <w:p w14:paraId="79CD8D8A" w14:textId="42C95C89" w:rsidR="00593AB4" w:rsidRPr="00593AB4" w:rsidRDefault="009434CA" w:rsidP="00593AB4">
      <w:pPr>
        <w:pStyle w:val="ListParagraph"/>
        <w:numPr>
          <w:ilvl w:val="0"/>
          <w:numId w:val="13"/>
        </w:numPr>
      </w:pPr>
      <w:r>
        <w:t xml:space="preserve">Further work on Stage-3 details </w:t>
      </w:r>
      <w:r w:rsidRPr="00DB7EB1">
        <w:t xml:space="preserve">on </w:t>
      </w:r>
      <w:r>
        <w:t>Subscription-based UE identification and other relevant RAN3 aspects, considering RAN2 response LS.</w:t>
      </w:r>
    </w:p>
    <w:p w14:paraId="1EEBC083" w14:textId="37830AE9" w:rsidR="00593AB4" w:rsidRDefault="00593AB4">
      <w:pPr>
        <w:pStyle w:val="Heading2"/>
      </w:pPr>
      <w:r>
        <w:t>Q3 2023</w:t>
      </w:r>
    </w:p>
    <w:p w14:paraId="3E1647BD" w14:textId="55FBC707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RAN2#123 (1 TU):</w:t>
      </w:r>
    </w:p>
    <w:p w14:paraId="0D0256C5" w14:textId="7D8F7064" w:rsidR="0004783A" w:rsidRDefault="00D00957" w:rsidP="00F25CFF">
      <w:pPr>
        <w:pStyle w:val="ListParagraph"/>
        <w:numPr>
          <w:ilvl w:val="0"/>
          <w:numId w:val="13"/>
        </w:numPr>
      </w:pPr>
      <w:r>
        <w:t xml:space="preserve">Final decisions on </w:t>
      </w:r>
      <w:r w:rsidR="000B5376">
        <w:t>measurement report related enhancements for UAVs</w:t>
      </w:r>
    </w:p>
    <w:p w14:paraId="23BE34B7" w14:textId="71FB2327" w:rsidR="000B5376" w:rsidRDefault="000B5376" w:rsidP="00F25CFF">
      <w:pPr>
        <w:pStyle w:val="ListParagraph"/>
        <w:numPr>
          <w:ilvl w:val="0"/>
          <w:numId w:val="13"/>
        </w:numPr>
      </w:pPr>
      <w:r>
        <w:t xml:space="preserve">Final decisions on </w:t>
      </w:r>
      <w:r w:rsidRPr="00891B78">
        <w:t>UE capability signalling to indicate UAV beamforming capabilities</w:t>
      </w:r>
    </w:p>
    <w:p w14:paraId="4B1CFB4E" w14:textId="0422EE36" w:rsidR="000B5376" w:rsidRDefault="000B5376" w:rsidP="00F25CFF">
      <w:pPr>
        <w:pStyle w:val="ListParagraph"/>
        <w:numPr>
          <w:ilvl w:val="0"/>
          <w:numId w:val="13"/>
        </w:numPr>
      </w:pPr>
      <w:r>
        <w:t>Final decisions on subscription-based UE identification</w:t>
      </w:r>
    </w:p>
    <w:p w14:paraId="69B0C2B0" w14:textId="0B4E436C" w:rsidR="000B5376" w:rsidRDefault="000B5376" w:rsidP="000B5376">
      <w:pPr>
        <w:pStyle w:val="ListParagraph"/>
        <w:numPr>
          <w:ilvl w:val="0"/>
          <w:numId w:val="10"/>
        </w:numPr>
      </w:pPr>
      <w:r>
        <w:t>Final decisions on UAV identification broadcast.</w:t>
      </w:r>
    </w:p>
    <w:p w14:paraId="3F29EAD2" w14:textId="59178831" w:rsidR="006159B2" w:rsidRDefault="0004783A" w:rsidP="00F25CFF">
      <w:pPr>
        <w:pStyle w:val="ListParagraph"/>
        <w:numPr>
          <w:ilvl w:val="0"/>
          <w:numId w:val="13"/>
        </w:numPr>
      </w:pPr>
      <w:r>
        <w:t>Stage-2 specification ready</w:t>
      </w:r>
    </w:p>
    <w:p w14:paraId="462253AE" w14:textId="5DF4821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RAN3#121 (0,5 TU):</w:t>
      </w:r>
    </w:p>
    <w:p w14:paraId="4475AD14" w14:textId="0224B735" w:rsidR="00593AB4" w:rsidRPr="00593AB4" w:rsidRDefault="00FF76C5" w:rsidP="00593AB4">
      <w:pPr>
        <w:pStyle w:val="ListParagraph"/>
        <w:numPr>
          <w:ilvl w:val="0"/>
          <w:numId w:val="14"/>
        </w:numPr>
      </w:pPr>
      <w:r>
        <w:t xml:space="preserve">All Stage-2 and Stage-3 </w:t>
      </w:r>
      <w:r w:rsidR="0062439C">
        <w:t>RAN3 aspects of UAV WI defined, drafts CRs available and shared with RAN2 (LS)</w:t>
      </w:r>
    </w:p>
    <w:p w14:paraId="45250D77" w14:textId="01EF0009" w:rsidR="00593AB4" w:rsidRDefault="00593AB4">
      <w:pPr>
        <w:pStyle w:val="Heading2"/>
      </w:pPr>
      <w:r>
        <w:t>Q4 2023</w:t>
      </w:r>
    </w:p>
    <w:p w14:paraId="21AE8E33" w14:textId="2064DD09" w:rsidR="00FE1B4B" w:rsidRPr="00DF450A" w:rsidRDefault="006159B2" w:rsidP="00DF450A">
      <w:pPr>
        <w:rPr>
          <w:u w:val="single"/>
        </w:rPr>
      </w:pPr>
      <w:r w:rsidRPr="0004783A">
        <w:rPr>
          <w:u w:val="single"/>
        </w:rPr>
        <w:t>RAN2#123bis (1 TU):</w:t>
      </w:r>
    </w:p>
    <w:p w14:paraId="22C94C13" w14:textId="565DF7C5" w:rsidR="006159B2" w:rsidRDefault="002B21D7" w:rsidP="006159B2">
      <w:pPr>
        <w:pStyle w:val="ListParagraph"/>
        <w:numPr>
          <w:ilvl w:val="0"/>
          <w:numId w:val="14"/>
        </w:numPr>
      </w:pPr>
      <w:r>
        <w:t>Stage-3 CRs</w:t>
      </w:r>
      <w:r w:rsidR="00FE1B4B">
        <w:t xml:space="preserve"> (38.331, 38.306)</w:t>
      </w:r>
      <w:r>
        <w:t xml:space="preserve"> on all RAN2-related aspects</w:t>
      </w:r>
    </w:p>
    <w:p w14:paraId="1F78448E" w14:textId="347B3DC0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RAN3#121bis (0,5 TU):</w:t>
      </w:r>
    </w:p>
    <w:p w14:paraId="3983AAC6" w14:textId="7E67D430" w:rsidR="006159B2" w:rsidRDefault="00C47C26" w:rsidP="006159B2">
      <w:pPr>
        <w:pStyle w:val="ListParagraph"/>
        <w:numPr>
          <w:ilvl w:val="0"/>
          <w:numId w:val="14"/>
        </w:numPr>
      </w:pPr>
      <w:r>
        <w:t>Minor updates (if needed) to RAN3-impacted specifications</w:t>
      </w:r>
      <w:r w:rsidR="006159B2">
        <w:t>.</w:t>
      </w:r>
    </w:p>
    <w:p w14:paraId="17C9268A" w14:textId="46AAC91D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RAN2#124 (1 TU):</w:t>
      </w:r>
    </w:p>
    <w:p w14:paraId="73CC7826" w14:textId="4437FD4D" w:rsidR="006159B2" w:rsidRDefault="00C47C26" w:rsidP="006159B2">
      <w:pPr>
        <w:pStyle w:val="ListParagraph"/>
        <w:numPr>
          <w:ilvl w:val="0"/>
          <w:numId w:val="14"/>
        </w:numPr>
      </w:pPr>
      <w:r>
        <w:t>Finalization of Stage-3 CRs (38.331, 38.306) on all RAN2</w:t>
      </w:r>
      <w:r w:rsidR="006E037F">
        <w:t xml:space="preserve"> matters</w:t>
      </w:r>
    </w:p>
    <w:p w14:paraId="062A4B36" w14:textId="1077EE7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RAN3#122 (0,5 TU):</w:t>
      </w:r>
    </w:p>
    <w:p w14:paraId="00887C5A" w14:textId="77777777" w:rsidR="006E037F" w:rsidRDefault="006E037F" w:rsidP="006E037F">
      <w:pPr>
        <w:pStyle w:val="ListParagraph"/>
        <w:numPr>
          <w:ilvl w:val="0"/>
          <w:numId w:val="14"/>
        </w:numPr>
      </w:pPr>
      <w:r>
        <w:t>Minor updates (if needed) to RAN3-impacted specifications.</w:t>
      </w:r>
    </w:p>
    <w:p w14:paraId="4D2275E2" w14:textId="5B9EEAD2" w:rsidR="00FE0EA6" w:rsidRDefault="00FE0EA6" w:rsidP="00593AB4">
      <w:r>
        <w:lastRenderedPageBreak/>
        <w:t>Overall, we would like to ask RAN2 to endorse the abovementioned work</w:t>
      </w:r>
      <w:r w:rsidR="00664FB4">
        <w:t>plan</w:t>
      </w:r>
      <w:r w:rsidR="002D4E08">
        <w:t xml:space="preserve">, which may be further revised when </w:t>
      </w:r>
      <w:r w:rsidR="00E867BA">
        <w:t>WI objectives pending the progress in other WGs</w:t>
      </w:r>
      <w:r w:rsidR="00D25510">
        <w:t xml:space="preserve"> are resolved</w:t>
      </w:r>
      <w:r w:rsidR="00664FB4">
        <w:t>.</w:t>
      </w:r>
    </w:p>
    <w:p w14:paraId="193D1AB9" w14:textId="30C99810" w:rsidR="00664FB4" w:rsidRPr="00664FB4" w:rsidRDefault="00664FB4" w:rsidP="00593AB4">
      <w:pPr>
        <w:rPr>
          <w:b/>
          <w:bCs/>
        </w:rPr>
      </w:pPr>
      <w:r w:rsidRPr="00664FB4">
        <w:rPr>
          <w:b/>
          <w:bCs/>
        </w:rPr>
        <w:t>Proposal: RAN</w:t>
      </w:r>
      <w:r w:rsidR="00F379BA">
        <w:rPr>
          <w:b/>
          <w:bCs/>
        </w:rPr>
        <w:t>3</w:t>
      </w:r>
      <w:r w:rsidRPr="00664FB4">
        <w:rPr>
          <w:b/>
          <w:bCs/>
        </w:rPr>
        <w:t xml:space="preserve"> is kindly asked to endorse the Rel-18 UAV WI work plan presented in R</w:t>
      </w:r>
      <w:r w:rsidR="00F379BA">
        <w:rPr>
          <w:b/>
          <w:bCs/>
        </w:rPr>
        <w:t>3</w:t>
      </w:r>
      <w:r w:rsidRPr="00664FB4">
        <w:rPr>
          <w:b/>
          <w:bCs/>
        </w:rPr>
        <w:t>-</w:t>
      </w:r>
      <w:r w:rsidR="00F379BA">
        <w:rPr>
          <w:b/>
          <w:bCs/>
        </w:rPr>
        <w:t>225570</w:t>
      </w:r>
      <w:r w:rsidRPr="00664FB4">
        <w:rPr>
          <w:b/>
          <w:bCs/>
        </w:rPr>
        <w:t>.</w:t>
      </w:r>
    </w:p>
    <w:p w14:paraId="69B7B8E6" w14:textId="468DF3D7" w:rsidR="009339CB" w:rsidRPr="00281B14" w:rsidRDefault="003E605E" w:rsidP="009339CB">
      <w:pPr>
        <w:pStyle w:val="Heading1"/>
      </w:pPr>
      <w:r>
        <w:t>4</w:t>
      </w:r>
      <w:r w:rsidR="009339CB" w:rsidRPr="00281B14">
        <w:tab/>
        <w:t>Conclusion</w:t>
      </w:r>
    </w:p>
    <w:p w14:paraId="35F222F4" w14:textId="35DC67BD" w:rsidR="00080512" w:rsidRDefault="00664FB4" w:rsidP="006E037F">
      <w:r>
        <w:t>The following proposal has been made in this paper:</w:t>
      </w:r>
    </w:p>
    <w:p w14:paraId="7A371F29" w14:textId="3DFF14A3" w:rsidR="00664FB4" w:rsidRPr="00664FB4" w:rsidRDefault="00664FB4" w:rsidP="006E037F">
      <w:pPr>
        <w:rPr>
          <w:b/>
          <w:bCs/>
        </w:rPr>
      </w:pPr>
      <w:r w:rsidRPr="00664FB4">
        <w:rPr>
          <w:b/>
          <w:bCs/>
        </w:rPr>
        <w:t>Proposal: RAN2 is kindly asked to endorse the Rel-18 UAV WI work plan presented in</w:t>
      </w:r>
      <w:r w:rsidR="00F379BA" w:rsidRPr="00F379BA">
        <w:rPr>
          <w:b/>
          <w:bCs/>
        </w:rPr>
        <w:t xml:space="preserve"> </w:t>
      </w:r>
      <w:r w:rsidR="00F379BA" w:rsidRPr="00664FB4">
        <w:rPr>
          <w:b/>
          <w:bCs/>
        </w:rPr>
        <w:t>R</w:t>
      </w:r>
      <w:r w:rsidR="00F379BA">
        <w:rPr>
          <w:b/>
          <w:bCs/>
        </w:rPr>
        <w:t>3</w:t>
      </w:r>
      <w:r w:rsidR="00F379BA" w:rsidRPr="00664FB4">
        <w:rPr>
          <w:b/>
          <w:bCs/>
        </w:rPr>
        <w:t>-</w:t>
      </w:r>
      <w:r w:rsidR="00F379BA">
        <w:rPr>
          <w:b/>
          <w:bCs/>
        </w:rPr>
        <w:t>225570</w:t>
      </w:r>
      <w:r w:rsidRPr="00664FB4">
        <w:rPr>
          <w:b/>
          <w:bCs/>
        </w:rPr>
        <w:t>.</w:t>
      </w:r>
    </w:p>
    <w:p w14:paraId="57DADACC" w14:textId="62D62E92" w:rsidR="006E59A4" w:rsidRPr="00281B14" w:rsidRDefault="006E59A4">
      <w:pPr>
        <w:pStyle w:val="Heading1"/>
      </w:pPr>
      <w:r w:rsidRPr="00281B14">
        <w:t>References</w:t>
      </w:r>
    </w:p>
    <w:p w14:paraId="4DC59571" w14:textId="76239535" w:rsidR="006E59A4" w:rsidRPr="00281B14" w:rsidRDefault="006E59A4" w:rsidP="006E59A4">
      <w:pPr>
        <w:pStyle w:val="ListParagraph"/>
        <w:numPr>
          <w:ilvl w:val="0"/>
          <w:numId w:val="8"/>
        </w:numPr>
      </w:pPr>
      <w:bookmarkStart w:id="0" w:name="_Ref106786305"/>
      <w:r w:rsidRPr="00281B14">
        <w:t xml:space="preserve">RP-213600 </w:t>
      </w:r>
      <w:r w:rsidRPr="00D03461">
        <w:rPr>
          <w:i/>
          <w:iCs/>
        </w:rPr>
        <w:t>New WID on NR support for UAV (Uncrewed Aerial Vehicles)</w:t>
      </w:r>
      <w:r w:rsidRPr="00281B14">
        <w:t xml:space="preserve"> 3GPP TSG RAN Meeting #94e Electronic Meeting, Dec. 6 - 17, 2021</w:t>
      </w:r>
      <w:bookmarkEnd w:id="0"/>
    </w:p>
    <w:sectPr w:rsidR="006E59A4" w:rsidRPr="00281B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61BCF" w14:textId="77777777" w:rsidR="00E71EE0" w:rsidRDefault="00E71EE0">
      <w:r>
        <w:separator/>
      </w:r>
    </w:p>
  </w:endnote>
  <w:endnote w:type="continuationSeparator" w:id="0">
    <w:p w14:paraId="08F13788" w14:textId="77777777" w:rsidR="00E71EE0" w:rsidRDefault="00E71EE0">
      <w:r>
        <w:continuationSeparator/>
      </w:r>
    </w:p>
  </w:endnote>
  <w:endnote w:type="continuationNotice" w:id="1">
    <w:p w14:paraId="027DAA89" w14:textId="77777777" w:rsidR="00E71EE0" w:rsidRDefault="00E71E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648E6" w14:textId="77777777" w:rsidR="00E71EE0" w:rsidRDefault="00E71EE0">
      <w:r>
        <w:separator/>
      </w:r>
    </w:p>
  </w:footnote>
  <w:footnote w:type="continuationSeparator" w:id="0">
    <w:p w14:paraId="611D9B8A" w14:textId="77777777" w:rsidR="00E71EE0" w:rsidRDefault="00E71EE0">
      <w:r>
        <w:continuationSeparator/>
      </w:r>
    </w:p>
  </w:footnote>
  <w:footnote w:type="continuationNotice" w:id="1">
    <w:p w14:paraId="34EEF3E7" w14:textId="77777777" w:rsidR="00E71EE0" w:rsidRDefault="00E71E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3"/>
  </w:num>
  <w:num w:numId="9">
    <w:abstractNumId w:val="5"/>
  </w:num>
  <w:num w:numId="10">
    <w:abstractNumId w:val="2"/>
  </w:num>
  <w:num w:numId="11">
    <w:abstractNumId w:val="12"/>
  </w:num>
  <w:num w:numId="12">
    <w:abstractNumId w:val="9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238E"/>
    <w:rsid w:val="00023C40"/>
    <w:rsid w:val="00033397"/>
    <w:rsid w:val="00040095"/>
    <w:rsid w:val="0004077E"/>
    <w:rsid w:val="0004783A"/>
    <w:rsid w:val="000624E6"/>
    <w:rsid w:val="00065268"/>
    <w:rsid w:val="0007110F"/>
    <w:rsid w:val="00073C9C"/>
    <w:rsid w:val="00076412"/>
    <w:rsid w:val="00080512"/>
    <w:rsid w:val="00090468"/>
    <w:rsid w:val="00094568"/>
    <w:rsid w:val="000B5376"/>
    <w:rsid w:val="000B7BCF"/>
    <w:rsid w:val="000C3C1A"/>
    <w:rsid w:val="000C522B"/>
    <w:rsid w:val="000D58AB"/>
    <w:rsid w:val="00112F1A"/>
    <w:rsid w:val="00122002"/>
    <w:rsid w:val="0012604B"/>
    <w:rsid w:val="00142252"/>
    <w:rsid w:val="00145075"/>
    <w:rsid w:val="00145765"/>
    <w:rsid w:val="001518C3"/>
    <w:rsid w:val="001741A0"/>
    <w:rsid w:val="00175FA0"/>
    <w:rsid w:val="001818C9"/>
    <w:rsid w:val="0018277D"/>
    <w:rsid w:val="00194CD0"/>
    <w:rsid w:val="001B49C9"/>
    <w:rsid w:val="001C23F4"/>
    <w:rsid w:val="001C4F79"/>
    <w:rsid w:val="001D5D97"/>
    <w:rsid w:val="001F168B"/>
    <w:rsid w:val="001F7831"/>
    <w:rsid w:val="002020DA"/>
    <w:rsid w:val="00202C4A"/>
    <w:rsid w:val="00203D15"/>
    <w:rsid w:val="00204045"/>
    <w:rsid w:val="0020712B"/>
    <w:rsid w:val="0022606D"/>
    <w:rsid w:val="00231728"/>
    <w:rsid w:val="00244A05"/>
    <w:rsid w:val="00250404"/>
    <w:rsid w:val="00251B43"/>
    <w:rsid w:val="00256B74"/>
    <w:rsid w:val="002610D8"/>
    <w:rsid w:val="00264B9B"/>
    <w:rsid w:val="00270CBF"/>
    <w:rsid w:val="002747EC"/>
    <w:rsid w:val="00281B14"/>
    <w:rsid w:val="00281BB8"/>
    <w:rsid w:val="002855BF"/>
    <w:rsid w:val="00285776"/>
    <w:rsid w:val="002A7093"/>
    <w:rsid w:val="002B21D7"/>
    <w:rsid w:val="002B2988"/>
    <w:rsid w:val="002D4E08"/>
    <w:rsid w:val="002D6DC3"/>
    <w:rsid w:val="002E026D"/>
    <w:rsid w:val="002F0D22"/>
    <w:rsid w:val="002F1121"/>
    <w:rsid w:val="00311B17"/>
    <w:rsid w:val="003172DC"/>
    <w:rsid w:val="00325AE3"/>
    <w:rsid w:val="00326069"/>
    <w:rsid w:val="00336DC0"/>
    <w:rsid w:val="003440DC"/>
    <w:rsid w:val="0035462D"/>
    <w:rsid w:val="003623B5"/>
    <w:rsid w:val="0036459E"/>
    <w:rsid w:val="00364B41"/>
    <w:rsid w:val="00383096"/>
    <w:rsid w:val="00390FA0"/>
    <w:rsid w:val="0039346C"/>
    <w:rsid w:val="003A41EF"/>
    <w:rsid w:val="003B1B3C"/>
    <w:rsid w:val="003B1C5A"/>
    <w:rsid w:val="003B40AD"/>
    <w:rsid w:val="003C4E37"/>
    <w:rsid w:val="003D3F67"/>
    <w:rsid w:val="003D4047"/>
    <w:rsid w:val="003E16BE"/>
    <w:rsid w:val="003E4B0D"/>
    <w:rsid w:val="003E605E"/>
    <w:rsid w:val="003E688E"/>
    <w:rsid w:val="003F39DA"/>
    <w:rsid w:val="003F3D1A"/>
    <w:rsid w:val="003F4E28"/>
    <w:rsid w:val="004006E8"/>
    <w:rsid w:val="0040097C"/>
    <w:rsid w:val="00401855"/>
    <w:rsid w:val="00405098"/>
    <w:rsid w:val="00436405"/>
    <w:rsid w:val="00440D24"/>
    <w:rsid w:val="00446C3A"/>
    <w:rsid w:val="00465587"/>
    <w:rsid w:val="00477455"/>
    <w:rsid w:val="004838BC"/>
    <w:rsid w:val="00491B6F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3E6C"/>
    <w:rsid w:val="00544461"/>
    <w:rsid w:val="00552C52"/>
    <w:rsid w:val="00565087"/>
    <w:rsid w:val="0056573F"/>
    <w:rsid w:val="00570E9A"/>
    <w:rsid w:val="00571279"/>
    <w:rsid w:val="005748FD"/>
    <w:rsid w:val="00575F15"/>
    <w:rsid w:val="00593AB4"/>
    <w:rsid w:val="005A13AB"/>
    <w:rsid w:val="005A49C6"/>
    <w:rsid w:val="005C766E"/>
    <w:rsid w:val="005C7CD5"/>
    <w:rsid w:val="00605D33"/>
    <w:rsid w:val="00606230"/>
    <w:rsid w:val="00611566"/>
    <w:rsid w:val="006159B2"/>
    <w:rsid w:val="0062439C"/>
    <w:rsid w:val="00645708"/>
    <w:rsid w:val="00646D99"/>
    <w:rsid w:val="00656910"/>
    <w:rsid w:val="006574C0"/>
    <w:rsid w:val="00662494"/>
    <w:rsid w:val="00664FB4"/>
    <w:rsid w:val="00696821"/>
    <w:rsid w:val="00696ACE"/>
    <w:rsid w:val="006C66D8"/>
    <w:rsid w:val="006D1E24"/>
    <w:rsid w:val="006D35DE"/>
    <w:rsid w:val="006E037F"/>
    <w:rsid w:val="006E1057"/>
    <w:rsid w:val="006E1417"/>
    <w:rsid w:val="006E59A4"/>
    <w:rsid w:val="006F6A2C"/>
    <w:rsid w:val="00704CD0"/>
    <w:rsid w:val="007069DC"/>
    <w:rsid w:val="00710201"/>
    <w:rsid w:val="00717320"/>
    <w:rsid w:val="0072073A"/>
    <w:rsid w:val="00722D10"/>
    <w:rsid w:val="007342B5"/>
    <w:rsid w:val="00734A5B"/>
    <w:rsid w:val="00744E76"/>
    <w:rsid w:val="007469E4"/>
    <w:rsid w:val="00750673"/>
    <w:rsid w:val="00757D40"/>
    <w:rsid w:val="007662B5"/>
    <w:rsid w:val="00781F0F"/>
    <w:rsid w:val="0078727C"/>
    <w:rsid w:val="0079049D"/>
    <w:rsid w:val="00793DC5"/>
    <w:rsid w:val="00796823"/>
    <w:rsid w:val="007A2E55"/>
    <w:rsid w:val="007B137B"/>
    <w:rsid w:val="007B18D8"/>
    <w:rsid w:val="007C095F"/>
    <w:rsid w:val="007C2DD0"/>
    <w:rsid w:val="007E1EDD"/>
    <w:rsid w:val="007E5A4E"/>
    <w:rsid w:val="007F2E08"/>
    <w:rsid w:val="00801FAF"/>
    <w:rsid w:val="008024FA"/>
    <w:rsid w:val="008028A4"/>
    <w:rsid w:val="00813245"/>
    <w:rsid w:val="008263CA"/>
    <w:rsid w:val="008362C0"/>
    <w:rsid w:val="00840983"/>
    <w:rsid w:val="00840DE0"/>
    <w:rsid w:val="00847CD0"/>
    <w:rsid w:val="0086033B"/>
    <w:rsid w:val="008607A8"/>
    <w:rsid w:val="0086354A"/>
    <w:rsid w:val="00871C14"/>
    <w:rsid w:val="008768CA"/>
    <w:rsid w:val="00877EF9"/>
    <w:rsid w:val="00880559"/>
    <w:rsid w:val="00891B78"/>
    <w:rsid w:val="008B5306"/>
    <w:rsid w:val="008C2E2A"/>
    <w:rsid w:val="008C3057"/>
    <w:rsid w:val="008D2E4D"/>
    <w:rsid w:val="008F396F"/>
    <w:rsid w:val="008F3DCD"/>
    <w:rsid w:val="0090271F"/>
    <w:rsid w:val="00902DB9"/>
    <w:rsid w:val="00902DBB"/>
    <w:rsid w:val="009032D4"/>
    <w:rsid w:val="0090466A"/>
    <w:rsid w:val="009154AF"/>
    <w:rsid w:val="00923655"/>
    <w:rsid w:val="009339CB"/>
    <w:rsid w:val="00936071"/>
    <w:rsid w:val="009376CD"/>
    <w:rsid w:val="00940212"/>
    <w:rsid w:val="00942EC2"/>
    <w:rsid w:val="009434CA"/>
    <w:rsid w:val="00954A92"/>
    <w:rsid w:val="00961B32"/>
    <w:rsid w:val="00962509"/>
    <w:rsid w:val="00970DB3"/>
    <w:rsid w:val="009749D6"/>
    <w:rsid w:val="00974BB0"/>
    <w:rsid w:val="00975BCD"/>
    <w:rsid w:val="00982D63"/>
    <w:rsid w:val="009928A9"/>
    <w:rsid w:val="00994A69"/>
    <w:rsid w:val="00995AE3"/>
    <w:rsid w:val="009A0AF3"/>
    <w:rsid w:val="009B07CD"/>
    <w:rsid w:val="009C19E9"/>
    <w:rsid w:val="009C77D6"/>
    <w:rsid w:val="009D74A6"/>
    <w:rsid w:val="009E0E64"/>
    <w:rsid w:val="009E0E87"/>
    <w:rsid w:val="009E1181"/>
    <w:rsid w:val="009F1370"/>
    <w:rsid w:val="00A06217"/>
    <w:rsid w:val="00A10F02"/>
    <w:rsid w:val="00A204CA"/>
    <w:rsid w:val="00A209D6"/>
    <w:rsid w:val="00A22738"/>
    <w:rsid w:val="00A36F5F"/>
    <w:rsid w:val="00A430EC"/>
    <w:rsid w:val="00A53724"/>
    <w:rsid w:val="00A54B2B"/>
    <w:rsid w:val="00A54DE5"/>
    <w:rsid w:val="00A703B6"/>
    <w:rsid w:val="00A82346"/>
    <w:rsid w:val="00A95288"/>
    <w:rsid w:val="00A9671C"/>
    <w:rsid w:val="00AA1553"/>
    <w:rsid w:val="00AA2DF9"/>
    <w:rsid w:val="00AB04F3"/>
    <w:rsid w:val="00AB0E89"/>
    <w:rsid w:val="00AC36F2"/>
    <w:rsid w:val="00AD77F6"/>
    <w:rsid w:val="00B006F4"/>
    <w:rsid w:val="00B05380"/>
    <w:rsid w:val="00B05962"/>
    <w:rsid w:val="00B15449"/>
    <w:rsid w:val="00B16C2F"/>
    <w:rsid w:val="00B2115C"/>
    <w:rsid w:val="00B27303"/>
    <w:rsid w:val="00B42F37"/>
    <w:rsid w:val="00B47FD1"/>
    <w:rsid w:val="00B516BB"/>
    <w:rsid w:val="00B61AA0"/>
    <w:rsid w:val="00B7538C"/>
    <w:rsid w:val="00B76D3B"/>
    <w:rsid w:val="00B84DB2"/>
    <w:rsid w:val="00BA49D6"/>
    <w:rsid w:val="00BC29D7"/>
    <w:rsid w:val="00BC3555"/>
    <w:rsid w:val="00BE51C7"/>
    <w:rsid w:val="00C12B51"/>
    <w:rsid w:val="00C14932"/>
    <w:rsid w:val="00C24650"/>
    <w:rsid w:val="00C25465"/>
    <w:rsid w:val="00C33079"/>
    <w:rsid w:val="00C34905"/>
    <w:rsid w:val="00C47C26"/>
    <w:rsid w:val="00C504AA"/>
    <w:rsid w:val="00C55A12"/>
    <w:rsid w:val="00C6553E"/>
    <w:rsid w:val="00C8285A"/>
    <w:rsid w:val="00C83A13"/>
    <w:rsid w:val="00C86F10"/>
    <w:rsid w:val="00C9068C"/>
    <w:rsid w:val="00C92967"/>
    <w:rsid w:val="00C94CE8"/>
    <w:rsid w:val="00CA3D0C"/>
    <w:rsid w:val="00CA654B"/>
    <w:rsid w:val="00CB1ECA"/>
    <w:rsid w:val="00CB72B8"/>
    <w:rsid w:val="00CD0BA8"/>
    <w:rsid w:val="00CD307E"/>
    <w:rsid w:val="00CD4C7B"/>
    <w:rsid w:val="00CD58FE"/>
    <w:rsid w:val="00CE453A"/>
    <w:rsid w:val="00CF6861"/>
    <w:rsid w:val="00D00957"/>
    <w:rsid w:val="00D03461"/>
    <w:rsid w:val="00D22855"/>
    <w:rsid w:val="00D23D1F"/>
    <w:rsid w:val="00D25510"/>
    <w:rsid w:val="00D316A5"/>
    <w:rsid w:val="00D33BE3"/>
    <w:rsid w:val="00D3641F"/>
    <w:rsid w:val="00D3792D"/>
    <w:rsid w:val="00D43CC1"/>
    <w:rsid w:val="00D45A4E"/>
    <w:rsid w:val="00D55E47"/>
    <w:rsid w:val="00D62E19"/>
    <w:rsid w:val="00D67CD1"/>
    <w:rsid w:val="00D7083B"/>
    <w:rsid w:val="00D718C3"/>
    <w:rsid w:val="00D738D6"/>
    <w:rsid w:val="00D80795"/>
    <w:rsid w:val="00D82BCA"/>
    <w:rsid w:val="00D854BE"/>
    <w:rsid w:val="00D861DC"/>
    <w:rsid w:val="00D87E00"/>
    <w:rsid w:val="00D9134D"/>
    <w:rsid w:val="00D96D11"/>
    <w:rsid w:val="00DA7A03"/>
    <w:rsid w:val="00DB0DB8"/>
    <w:rsid w:val="00DB1818"/>
    <w:rsid w:val="00DB7EB1"/>
    <w:rsid w:val="00DC0A05"/>
    <w:rsid w:val="00DC2E56"/>
    <w:rsid w:val="00DC309B"/>
    <w:rsid w:val="00DC4DA2"/>
    <w:rsid w:val="00DC5261"/>
    <w:rsid w:val="00DD3152"/>
    <w:rsid w:val="00DE009F"/>
    <w:rsid w:val="00DE25D2"/>
    <w:rsid w:val="00DF450A"/>
    <w:rsid w:val="00DF7C20"/>
    <w:rsid w:val="00E14AB1"/>
    <w:rsid w:val="00E23BDA"/>
    <w:rsid w:val="00E36799"/>
    <w:rsid w:val="00E46C08"/>
    <w:rsid w:val="00E471CF"/>
    <w:rsid w:val="00E62835"/>
    <w:rsid w:val="00E648C6"/>
    <w:rsid w:val="00E71EE0"/>
    <w:rsid w:val="00E77645"/>
    <w:rsid w:val="00E83697"/>
    <w:rsid w:val="00E859B6"/>
    <w:rsid w:val="00E867BA"/>
    <w:rsid w:val="00E8696A"/>
    <w:rsid w:val="00EA66C9"/>
    <w:rsid w:val="00EB5D32"/>
    <w:rsid w:val="00EC4A25"/>
    <w:rsid w:val="00EF4B13"/>
    <w:rsid w:val="00EF5AD0"/>
    <w:rsid w:val="00EF612C"/>
    <w:rsid w:val="00F025A2"/>
    <w:rsid w:val="00F036E9"/>
    <w:rsid w:val="00F07388"/>
    <w:rsid w:val="00F17C3E"/>
    <w:rsid w:val="00F2026E"/>
    <w:rsid w:val="00F211DB"/>
    <w:rsid w:val="00F2210A"/>
    <w:rsid w:val="00F31372"/>
    <w:rsid w:val="00F37743"/>
    <w:rsid w:val="00F379BA"/>
    <w:rsid w:val="00F54A3D"/>
    <w:rsid w:val="00F54CB0"/>
    <w:rsid w:val="00F5543D"/>
    <w:rsid w:val="00F579CD"/>
    <w:rsid w:val="00F653B8"/>
    <w:rsid w:val="00F71B89"/>
    <w:rsid w:val="00F7353C"/>
    <w:rsid w:val="00F76F8F"/>
    <w:rsid w:val="00F87257"/>
    <w:rsid w:val="00F941DF"/>
    <w:rsid w:val="00FA1266"/>
    <w:rsid w:val="00FB0963"/>
    <w:rsid w:val="00FB36FA"/>
    <w:rsid w:val="00FB3DFF"/>
    <w:rsid w:val="00FC1192"/>
    <w:rsid w:val="00FE0EA6"/>
    <w:rsid w:val="00FE106D"/>
    <w:rsid w:val="00FE1B4B"/>
    <w:rsid w:val="00FE251B"/>
    <w:rsid w:val="00FF7556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59A4"/>
    <w:pPr>
      <w:ind w:left="720"/>
      <w:contextualSpacing/>
    </w:pPr>
  </w:style>
  <w:style w:type="character" w:styleId="CommentReference">
    <w:name w:val="annotation reference"/>
    <w:basedOn w:val="DefaultParagraphFont"/>
    <w:rsid w:val="00E14A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B1"/>
  </w:style>
  <w:style w:type="character" w:customStyle="1" w:styleId="CommentTextChar">
    <w:name w:val="Comment Text Char"/>
    <w:basedOn w:val="DefaultParagraphFont"/>
    <w:link w:val="CommentText"/>
    <w:rsid w:val="00E14A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B1"/>
    <w:rPr>
      <w:b/>
      <w:bCs/>
      <w:lang w:eastAsia="en-US"/>
    </w:rPr>
  </w:style>
  <w:style w:type="paragraph" w:styleId="Revision">
    <w:name w:val="Revision"/>
    <w:hidden/>
    <w:uiPriority w:val="99"/>
    <w:semiHidden/>
    <w:rsid w:val="00440D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5AIRPNAIUNRU-859666464-11833</_dlc_DocId>
    <_dlc_DocIdUrl xmlns="71c5aaf6-e6ce-465b-b873-5148d2a4c105">
      <Url>https://nokia.sharepoint.com/sites/c5g/e2earch/_layouts/15/DocIdRedir.aspx?ID=5AIRPNAIUNRU-859666464-11833</Url>
      <Description>5AIRPNAIUNRU-859666464-11833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6419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4</cp:revision>
  <dcterms:created xsi:type="dcterms:W3CDTF">2022-09-27T20:17:00Z</dcterms:created>
  <dcterms:modified xsi:type="dcterms:W3CDTF">2022-09-27T20:25:00Z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2718958d-dc32-4f98-af64-2e25b9073011</vt:lpwstr>
  </property>
</Properties>
</file>